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563C" w:rsidRDefault="00B32524" w:rsidP="00B32524">
      <w:pPr>
        <w:spacing w:after="0" w:line="240" w:lineRule="auto"/>
        <w:jc w:val="center"/>
        <w:rPr>
          <w:rFonts w:ascii="PT Astra Serif" w:hAnsi="PT Astra Serif" w:cs="Arial"/>
          <w:b/>
          <w:color w:val="000000"/>
          <w:sz w:val="24"/>
          <w:szCs w:val="24"/>
          <w:shd w:val="clear" w:color="auto" w:fill="FFFFFF"/>
        </w:rPr>
      </w:pPr>
      <w:r w:rsidRPr="00B32524">
        <w:rPr>
          <w:rFonts w:ascii="PT Astra Serif" w:hAnsi="PT Astra Serif" w:cs="Arial"/>
          <w:b/>
          <w:color w:val="000000"/>
          <w:sz w:val="24"/>
          <w:szCs w:val="24"/>
          <w:shd w:val="clear" w:color="auto" w:fill="FFFFFF"/>
        </w:rPr>
        <w:t xml:space="preserve">За нарушение тишины и покоя граждан в отношении нарушителей </w:t>
      </w:r>
    </w:p>
    <w:p w:rsidR="00B32524" w:rsidRPr="000B563C" w:rsidRDefault="001D511A" w:rsidP="000B563C">
      <w:pPr>
        <w:spacing w:after="0" w:line="240" w:lineRule="auto"/>
        <w:jc w:val="center"/>
        <w:rPr>
          <w:rFonts w:ascii="PT Astra Serif" w:hAnsi="PT Astra Serif" w:cs="Arial"/>
          <w:b/>
          <w:color w:val="000000"/>
          <w:sz w:val="24"/>
          <w:szCs w:val="24"/>
          <w:shd w:val="clear" w:color="auto" w:fill="FFFFFF"/>
        </w:rPr>
      </w:pPr>
      <w:r>
        <w:rPr>
          <w:rFonts w:ascii="PT Astra Serif" w:hAnsi="PT Astra Serif" w:cs="Arial"/>
          <w:b/>
          <w:color w:val="000000"/>
          <w:sz w:val="24"/>
          <w:szCs w:val="24"/>
          <w:shd w:val="clear" w:color="auto" w:fill="FFFFFF"/>
        </w:rPr>
        <w:t xml:space="preserve">в 2025 </w:t>
      </w:r>
      <w:r w:rsidR="000B563C">
        <w:rPr>
          <w:rFonts w:ascii="PT Astra Serif" w:hAnsi="PT Astra Serif" w:cs="Arial"/>
          <w:b/>
          <w:color w:val="000000"/>
          <w:sz w:val="24"/>
          <w:szCs w:val="24"/>
          <w:shd w:val="clear" w:color="auto" w:fill="FFFFFF"/>
        </w:rPr>
        <w:t xml:space="preserve">году </w:t>
      </w:r>
      <w:r w:rsidR="000B563C" w:rsidRPr="000B563C">
        <w:rPr>
          <w:rFonts w:ascii="PT Astra Serif" w:hAnsi="PT Astra Serif" w:cs="Arial"/>
          <w:b/>
          <w:color w:val="000000"/>
          <w:sz w:val="24"/>
          <w:szCs w:val="24"/>
          <w:shd w:val="clear" w:color="auto" w:fill="FFFFFF"/>
        </w:rPr>
        <w:t>составлено 2</w:t>
      </w:r>
      <w:r>
        <w:rPr>
          <w:rFonts w:ascii="PT Astra Serif" w:hAnsi="PT Astra Serif" w:cs="Arial"/>
          <w:b/>
          <w:color w:val="000000"/>
          <w:sz w:val="24"/>
          <w:szCs w:val="24"/>
          <w:shd w:val="clear" w:color="auto" w:fill="FFFFFF"/>
        </w:rPr>
        <w:t>09 административных протоколов</w:t>
      </w:r>
      <w:proofErr w:type="gramStart"/>
      <w:r>
        <w:rPr>
          <w:rFonts w:ascii="PT Astra Serif" w:hAnsi="PT Astra Serif" w:cs="Arial"/>
          <w:b/>
          <w:color w:val="000000"/>
          <w:sz w:val="24"/>
          <w:szCs w:val="24"/>
          <w:shd w:val="clear" w:color="auto" w:fill="FFFFFF"/>
        </w:rPr>
        <w:t>.</w:t>
      </w:r>
      <w:proofErr w:type="gramEnd"/>
      <w:r>
        <w:rPr>
          <w:rFonts w:ascii="PT Astra Serif" w:hAnsi="PT Astra Serif" w:cs="Arial"/>
          <w:b/>
          <w:color w:val="000000"/>
          <w:sz w:val="24"/>
          <w:szCs w:val="24"/>
          <w:shd w:val="clear" w:color="auto" w:fill="FFFFFF"/>
        </w:rPr>
        <w:t xml:space="preserve"> За 6 месяцев</w:t>
      </w:r>
      <w:r w:rsidR="00B32524" w:rsidRPr="000B563C">
        <w:rPr>
          <w:rFonts w:ascii="PT Astra Serif" w:hAnsi="PT Astra Serif" w:cs="Arial"/>
          <w:b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PT Astra Serif" w:hAnsi="PT Astra Serif" w:cs="Arial"/>
          <w:b/>
          <w:color w:val="000000"/>
          <w:sz w:val="24"/>
          <w:szCs w:val="24"/>
          <w:shd w:val="clear" w:color="auto" w:fill="FFFFFF"/>
        </w:rPr>
        <w:t>2026 года</w:t>
      </w:r>
      <w:r w:rsidR="00B32524" w:rsidRPr="000B563C">
        <w:rPr>
          <w:rFonts w:ascii="PT Astra Serif" w:hAnsi="PT Astra Serif" w:cs="Arial"/>
          <w:b/>
          <w:color w:val="000000"/>
          <w:sz w:val="24"/>
          <w:szCs w:val="24"/>
          <w:shd w:val="clear" w:color="auto" w:fill="FFFFFF"/>
        </w:rPr>
        <w:t xml:space="preserve"> </w:t>
      </w:r>
      <w:r w:rsidR="000B563C" w:rsidRPr="000B563C">
        <w:rPr>
          <w:rFonts w:ascii="PT Astra Serif" w:hAnsi="PT Astra Serif" w:cs="Arial"/>
          <w:b/>
          <w:color w:val="000000"/>
          <w:sz w:val="24"/>
          <w:szCs w:val="24"/>
          <w:shd w:val="clear" w:color="auto" w:fill="FFFFFF"/>
        </w:rPr>
        <w:t>составлен</w:t>
      </w:r>
      <w:r w:rsidR="00B32524" w:rsidRPr="000B563C">
        <w:rPr>
          <w:rFonts w:ascii="PT Astra Serif" w:hAnsi="PT Astra Serif" w:cs="Arial"/>
          <w:b/>
          <w:color w:val="000000"/>
          <w:sz w:val="24"/>
          <w:szCs w:val="24"/>
          <w:shd w:val="clear" w:color="auto" w:fill="FFFFFF"/>
        </w:rPr>
        <w:t xml:space="preserve"> </w:t>
      </w:r>
      <w:r w:rsidR="000B563C" w:rsidRPr="000B563C">
        <w:rPr>
          <w:rFonts w:ascii="PT Astra Serif" w:hAnsi="PT Astra Serif" w:cs="Arial"/>
          <w:b/>
          <w:color w:val="000000"/>
          <w:sz w:val="24"/>
          <w:szCs w:val="24"/>
          <w:shd w:val="clear" w:color="auto" w:fill="FFFFFF"/>
        </w:rPr>
        <w:t>81 административный протокол. Нарушителям тишины и покоя на</w:t>
      </w:r>
      <w:r w:rsidR="00B32524" w:rsidRPr="000B563C">
        <w:rPr>
          <w:rFonts w:ascii="PT Astra Serif" w:hAnsi="PT Astra Serif" w:cs="Arial"/>
          <w:b/>
          <w:color w:val="000000"/>
          <w:sz w:val="24"/>
          <w:szCs w:val="24"/>
          <w:shd w:val="clear" w:color="auto" w:fill="FFFFFF"/>
        </w:rPr>
        <w:t>значены наказания в виде</w:t>
      </w:r>
      <w:r w:rsidR="000B563C" w:rsidRPr="000B563C">
        <w:rPr>
          <w:rFonts w:ascii="PT Astra Serif" w:hAnsi="PT Astra Serif" w:cs="Arial"/>
          <w:b/>
          <w:color w:val="000000"/>
          <w:sz w:val="24"/>
          <w:szCs w:val="24"/>
          <w:shd w:val="clear" w:color="auto" w:fill="FFFFFF"/>
        </w:rPr>
        <w:t xml:space="preserve"> административного штрафа</w:t>
      </w:r>
      <w:r w:rsidR="00B32524" w:rsidRPr="000B563C">
        <w:rPr>
          <w:rFonts w:ascii="PT Astra Serif" w:hAnsi="PT Astra Serif" w:cs="Arial"/>
          <w:b/>
          <w:color w:val="000000"/>
          <w:sz w:val="24"/>
          <w:szCs w:val="24"/>
          <w:shd w:val="clear" w:color="auto" w:fill="FFFFFF"/>
        </w:rPr>
        <w:t xml:space="preserve">.  </w:t>
      </w:r>
    </w:p>
    <w:p w:rsidR="000B563C" w:rsidRPr="000B563C" w:rsidRDefault="000B563C" w:rsidP="000B563C">
      <w:pPr>
        <w:spacing w:after="0" w:line="240" w:lineRule="auto"/>
        <w:jc w:val="center"/>
        <w:rPr>
          <w:rFonts w:ascii="PT Astra Serif" w:hAnsi="PT Astra Serif" w:cs="Arial"/>
          <w:b/>
          <w:color w:val="000000"/>
          <w:sz w:val="24"/>
          <w:szCs w:val="24"/>
          <w:shd w:val="clear" w:color="auto" w:fill="FFFFFF"/>
        </w:rPr>
      </w:pPr>
    </w:p>
    <w:p w:rsidR="00B32524" w:rsidRPr="00B32524" w:rsidRDefault="00B32524" w:rsidP="00B32524">
      <w:pPr>
        <w:spacing w:after="0" w:line="240" w:lineRule="auto"/>
        <w:ind w:firstLine="851"/>
        <w:jc w:val="both"/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</w:pPr>
      <w:r w:rsidRPr="00B32524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Напомним, что за подобные деяния законодательством предусмотрена административная ответственность по статье № 37 Закона об административных правонарушениях по Свердловской области – «Совершение действий, нарушающих тишину и покой граждан».</w:t>
      </w:r>
    </w:p>
    <w:p w:rsidR="000B563C" w:rsidRDefault="00B32524" w:rsidP="00B32524">
      <w:pPr>
        <w:spacing w:after="0" w:line="240" w:lineRule="auto"/>
        <w:ind w:firstLine="851"/>
        <w:jc w:val="both"/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</w:pPr>
      <w:proofErr w:type="gramStart"/>
      <w:r w:rsidRPr="00B32524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Напоминаем, что в соответствии с указанной статьей в периоды с 13 до 15 часов, а также с 23 до 8 часов по местному времени запрещено совершать действия, нарушающие тишину и покой граждан в жилых помещениях, помещениях общего пользования в многоквартирных домах, на расстоянии ближе, чем 100 метров от жилых домов, зданий, в которых размещаются организации, осуществляющие деятельность в сфере образования</w:t>
      </w:r>
      <w:proofErr w:type="gramEnd"/>
      <w:r w:rsidRPr="00B32524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, здравоохранения и (или) социального обслуживания граждан с круглосуточным или ночным пребыванием граждан, а также организации, оказывающие гостиничные услуги. В этот период запрещено использовать пиротехнические изделия, производить ремонтные и строительные работы, сопровождаемые шумом (исключениями являются действия, связанные с проведением аварийно-спа</w:t>
      </w:r>
      <w:bookmarkStart w:id="0" w:name="_GoBack"/>
      <w:r w:rsidRPr="00B32524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с</w:t>
      </w:r>
      <w:bookmarkEnd w:id="0"/>
      <w:r w:rsidRPr="00B32524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ательных работ и других неотложных работ, необходимых для обеспечения безопасности граждан либо обеспечения нормального функционирования объектов жизнедеятельности населения, а также работ, приостановка которых невозможна по производственно-техническим условиям). </w:t>
      </w:r>
    </w:p>
    <w:p w:rsidR="00B32524" w:rsidRDefault="00B32524" w:rsidP="00B32524">
      <w:pPr>
        <w:spacing w:after="0" w:line="240" w:lineRule="auto"/>
        <w:ind w:firstLine="851"/>
        <w:jc w:val="both"/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</w:pPr>
      <w:proofErr w:type="gramStart"/>
      <w:r w:rsidRPr="00B32524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Кроме того, в пятницу, субботу, воскресенье и нерабочие праздничные дни в период с 18 часов до 11 часов по местному времени запрещено производство ремонтных и строительных работ, сопровождаемых шумом (также за исключением действий, связанных с проведением аварийно-спасательных работ и других неотложных работ, необходимых для обеспечения безопасности граждан либо обеспечения нормального функционирования объектов жизнедеятельности населения, а также работ, приостановка которых невозможна</w:t>
      </w:r>
      <w:proofErr w:type="gramEnd"/>
      <w:r w:rsidRPr="00B32524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 по производственно-техническим условиям).</w:t>
      </w:r>
    </w:p>
    <w:p w:rsidR="000B563C" w:rsidRPr="00B32524" w:rsidRDefault="000B563C" w:rsidP="00B32524">
      <w:pPr>
        <w:spacing w:after="0" w:line="240" w:lineRule="auto"/>
        <w:ind w:firstLine="851"/>
        <w:jc w:val="both"/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</w:pPr>
      <w:r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По каждому обращению сотрудниками полиции проводится первичный сбор материалов. Решение принимается административной комиссией.</w:t>
      </w:r>
    </w:p>
    <w:p w:rsidR="00B32524" w:rsidRPr="00B32524" w:rsidRDefault="00B32524" w:rsidP="00B32524">
      <w:pPr>
        <w:spacing w:after="0" w:line="240" w:lineRule="auto"/>
        <w:ind w:firstLine="851"/>
        <w:jc w:val="both"/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</w:pPr>
      <w:r w:rsidRPr="00B32524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Совершение указанных действий влечет за собой наложение административного штрафа на граждан в размере от 500 рублей до 2 тысяч рублей; на должностных лиц – от 1 тысячи до 5 тысяч рублей; на юридических лиц - от 3 тысяч до 7 тысяч рублей.</w:t>
      </w:r>
    </w:p>
    <w:p w:rsidR="00B32524" w:rsidRPr="00B32524" w:rsidRDefault="00B32524" w:rsidP="00B32524">
      <w:pPr>
        <w:spacing w:after="0" w:line="240" w:lineRule="auto"/>
        <w:ind w:firstLine="851"/>
        <w:jc w:val="both"/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</w:pPr>
      <w:r w:rsidRPr="00B32524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Уважаемые граждане, соблюдайте действующее законодательство - тишину и покой граждан. Относитесь с пониманием к живущим и находящимся рядом с вами людям!</w:t>
      </w:r>
    </w:p>
    <w:p w:rsidR="002B5B38" w:rsidRPr="00B32524" w:rsidRDefault="00B32524" w:rsidP="00B32524">
      <w:pPr>
        <w:spacing w:after="0" w:line="240" w:lineRule="auto"/>
        <w:ind w:firstLine="851"/>
        <w:jc w:val="both"/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</w:pPr>
      <w:r w:rsidRPr="00B32524">
        <w:rPr>
          <w:rFonts w:ascii="PT Astra Serif" w:hAnsi="PT Astra Serif" w:cs="Arial"/>
          <w:b/>
          <w:color w:val="000000"/>
          <w:sz w:val="24"/>
          <w:szCs w:val="24"/>
          <w:shd w:val="clear" w:color="auto" w:fill="FFFFFF"/>
        </w:rPr>
        <w:t>МО МВД России «</w:t>
      </w:r>
      <w:proofErr w:type="spellStart"/>
      <w:r w:rsidRPr="00B32524">
        <w:rPr>
          <w:rFonts w:ascii="PT Astra Serif" w:hAnsi="PT Astra Serif" w:cs="Arial"/>
          <w:b/>
          <w:color w:val="000000"/>
          <w:sz w:val="24"/>
          <w:szCs w:val="24"/>
          <w:shd w:val="clear" w:color="auto" w:fill="FFFFFF"/>
        </w:rPr>
        <w:t>Серовский</w:t>
      </w:r>
      <w:proofErr w:type="spellEnd"/>
      <w:r w:rsidRPr="00B32524">
        <w:rPr>
          <w:rFonts w:ascii="PT Astra Serif" w:hAnsi="PT Astra Serif" w:cs="Arial"/>
          <w:b/>
          <w:color w:val="000000"/>
          <w:sz w:val="24"/>
          <w:szCs w:val="24"/>
          <w:shd w:val="clear" w:color="auto" w:fill="FFFFFF"/>
        </w:rPr>
        <w:t>»</w:t>
      </w:r>
    </w:p>
    <w:sectPr w:rsidR="002B5B38" w:rsidRPr="00B325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2524"/>
    <w:rsid w:val="000B563C"/>
    <w:rsid w:val="001D511A"/>
    <w:rsid w:val="002B5B38"/>
    <w:rsid w:val="003646CE"/>
    <w:rsid w:val="0069299C"/>
    <w:rsid w:val="00877959"/>
    <w:rsid w:val="00B32524"/>
    <w:rsid w:val="00D96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389</Words>
  <Characters>2221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СМИ</cp:lastModifiedBy>
  <cp:revision>2</cp:revision>
  <cp:lastPrinted>2026-07-01T06:55:00Z</cp:lastPrinted>
  <dcterms:created xsi:type="dcterms:W3CDTF">2026-07-01T14:50:00Z</dcterms:created>
  <dcterms:modified xsi:type="dcterms:W3CDTF">2026-07-01T14:50:00Z</dcterms:modified>
</cp:coreProperties>
</file>