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B6" w:rsidRPr="00F914B6" w:rsidRDefault="00F914B6" w:rsidP="00F914B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4B6">
        <w:rPr>
          <w:rFonts w:ascii="Times New Roman" w:hAnsi="Times New Roman" w:cs="Times New Roman"/>
          <w:b/>
          <w:sz w:val="24"/>
          <w:szCs w:val="24"/>
        </w:rPr>
        <w:t xml:space="preserve">Накануне школьных каникул в городе состоялся </w:t>
      </w:r>
    </w:p>
    <w:p w:rsidR="00F914B6" w:rsidRPr="00F914B6" w:rsidRDefault="00AA7DD1" w:rsidP="00F914B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традиционный </w:t>
      </w:r>
      <w:r w:rsidR="00F914B6" w:rsidRPr="00F914B6">
        <w:rPr>
          <w:rFonts w:ascii="Times New Roman" w:hAnsi="Times New Roman" w:cs="Times New Roman"/>
          <w:b/>
          <w:sz w:val="24"/>
          <w:szCs w:val="24"/>
        </w:rPr>
        <w:t xml:space="preserve">масштабный </w:t>
      </w:r>
      <w:r w:rsidR="00CD2C6A">
        <w:rPr>
          <w:rFonts w:ascii="Times New Roman" w:hAnsi="Times New Roman" w:cs="Times New Roman"/>
          <w:b/>
          <w:sz w:val="24"/>
          <w:szCs w:val="24"/>
        </w:rPr>
        <w:t xml:space="preserve">межведомственный </w:t>
      </w:r>
      <w:r w:rsidR="00F914B6" w:rsidRPr="00F914B6">
        <w:rPr>
          <w:rFonts w:ascii="Times New Roman" w:hAnsi="Times New Roman" w:cs="Times New Roman"/>
          <w:b/>
          <w:sz w:val="24"/>
          <w:szCs w:val="24"/>
        </w:rPr>
        <w:t xml:space="preserve">рейд </w:t>
      </w:r>
    </w:p>
    <w:p w:rsidR="00F914B6" w:rsidRPr="00F914B6" w:rsidRDefault="00F914B6" w:rsidP="00F914B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1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преддверии летних каникул сотрудники полиции, специалисты органов системы профилактики проводят профилактические мероприятия, направленные на недопущение травматизма, несчастных случаев и правонарушений среди детей, подростков, родителей. </w:t>
      </w:r>
    </w:p>
    <w:p w:rsidR="00A94DC0" w:rsidRDefault="00A94DC0" w:rsidP="00F91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4DC0">
        <w:rPr>
          <w:rFonts w:ascii="Times New Roman" w:hAnsi="Times New Roman" w:cs="Times New Roman"/>
          <w:sz w:val="24"/>
          <w:szCs w:val="24"/>
        </w:rPr>
        <w:t xml:space="preserve">Накануне в городе состоялся большой межведомственный рейд, участие в котором </w:t>
      </w:r>
      <w:r w:rsidR="00755546">
        <w:rPr>
          <w:rFonts w:ascii="Times New Roman" w:hAnsi="Times New Roman" w:cs="Times New Roman"/>
          <w:sz w:val="24"/>
          <w:szCs w:val="24"/>
        </w:rPr>
        <w:t>приняли около 20 специалистов -</w:t>
      </w:r>
      <w:bookmarkStart w:id="0" w:name="_GoBack"/>
      <w:bookmarkEnd w:id="0"/>
      <w:r w:rsidRPr="00A94DC0">
        <w:rPr>
          <w:rFonts w:ascii="Times New Roman" w:hAnsi="Times New Roman" w:cs="Times New Roman"/>
          <w:sz w:val="24"/>
          <w:szCs w:val="24"/>
        </w:rPr>
        <w:t xml:space="preserve"> территориальной комиссии по делам несовершеннолетних и защите их прав, управления образования, здравоохранения, социальной политики, сотрудники межмуниципального и линейного отделов МВД России, МЧС (</w:t>
      </w:r>
      <w:proofErr w:type="spellStart"/>
      <w:r w:rsidRPr="00A94DC0">
        <w:rPr>
          <w:rFonts w:ascii="Times New Roman" w:hAnsi="Times New Roman" w:cs="Times New Roman"/>
          <w:sz w:val="24"/>
          <w:szCs w:val="24"/>
        </w:rPr>
        <w:t>пожнадзор</w:t>
      </w:r>
      <w:proofErr w:type="spellEnd"/>
      <w:r w:rsidRPr="00A94DC0">
        <w:rPr>
          <w:rFonts w:ascii="Times New Roman" w:hAnsi="Times New Roman" w:cs="Times New Roman"/>
          <w:sz w:val="24"/>
          <w:szCs w:val="24"/>
        </w:rPr>
        <w:t>), уголовно-исполнительной инспекции ГУФСИН по Свердловской области, Центра помощи семье и детям, суда, иных организаций и надзорных служб.</w:t>
      </w:r>
    </w:p>
    <w:p w:rsidR="00F914B6" w:rsidRPr="00F914B6" w:rsidRDefault="00F914B6" w:rsidP="00F914B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F914B6">
        <w:t>После инструктажа, проведенного председателем территориальной комиссии по делам несовершеннолетних Татьяной Полуэктовой,</w:t>
      </w:r>
      <w:r w:rsidR="00AA7DD1">
        <w:t xml:space="preserve"> специалисты, сформированные в 6</w:t>
      </w:r>
      <w:r w:rsidRPr="00F914B6">
        <w:t xml:space="preserve"> мобильных групп, разъехались по своим маршрутам, которые охватили город и пригородные районы.</w:t>
      </w:r>
    </w:p>
    <w:p w:rsidR="00F914B6" w:rsidRPr="00F914B6" w:rsidRDefault="00F914B6" w:rsidP="00F914B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14B6">
        <w:rPr>
          <w:rFonts w:ascii="Times New Roman" w:hAnsi="Times New Roman" w:cs="Times New Roman"/>
          <w:sz w:val="24"/>
          <w:szCs w:val="24"/>
        </w:rPr>
        <w:t>В поле з</w:t>
      </w:r>
      <w:r w:rsidR="00AA7DD1">
        <w:rPr>
          <w:rFonts w:ascii="Times New Roman" w:hAnsi="Times New Roman" w:cs="Times New Roman"/>
          <w:sz w:val="24"/>
          <w:szCs w:val="24"/>
        </w:rPr>
        <w:t>рения участников рейда попали 70 семей, в которых проживаю</w:t>
      </w:r>
      <w:r w:rsidRPr="00F914B6">
        <w:rPr>
          <w:rFonts w:ascii="Times New Roman" w:hAnsi="Times New Roman" w:cs="Times New Roman"/>
          <w:sz w:val="24"/>
          <w:szCs w:val="24"/>
        </w:rPr>
        <w:t xml:space="preserve">т </w:t>
      </w:r>
      <w:r w:rsidR="00197ABA">
        <w:rPr>
          <w:rFonts w:ascii="Times New Roman" w:hAnsi="Times New Roman" w:cs="Times New Roman"/>
          <w:sz w:val="24"/>
          <w:szCs w:val="24"/>
        </w:rPr>
        <w:t>около 16</w:t>
      </w:r>
      <w:r w:rsidR="00AA7DD1">
        <w:rPr>
          <w:rFonts w:ascii="Times New Roman" w:hAnsi="Times New Roman" w:cs="Times New Roman"/>
          <w:sz w:val="24"/>
          <w:szCs w:val="24"/>
        </w:rPr>
        <w:t>0 детей</w:t>
      </w:r>
      <w:r w:rsidRPr="00F91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4B6" w:rsidRPr="00F914B6" w:rsidRDefault="00F914B6" w:rsidP="00F914B6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F914B6">
        <w:t xml:space="preserve">Проверке подверглись </w:t>
      </w:r>
      <w:proofErr w:type="spellStart"/>
      <w:r w:rsidRPr="00F914B6">
        <w:t>подучетные</w:t>
      </w:r>
      <w:proofErr w:type="spellEnd"/>
      <w:r w:rsidRPr="00F914B6">
        <w:t xml:space="preserve"> семьи, среди которых были как испытывающие материальные трудности, так и ненадлежащим образом  исполняющие родительские обязанности. Посещены семьи, в отношении которых поступали тревожные сигналы от соседей, а также различных ведомств и организаций</w:t>
      </w:r>
      <w:r w:rsidR="00A94DC0">
        <w:t xml:space="preserve"> (здравоохранения, образования)</w:t>
      </w:r>
      <w:r w:rsidRPr="00F914B6">
        <w:t>. Проверены подростки, состоящие по различным основаниям на учете (в том числе систематически допускающие пропуски либо вовсе не посещающие занятия в школе, совершившие общественно опасные деяния, те, к кому применены меры воспитательного воздействия, не связанные с лишением свободы, иные). В ходе рейдового мероприятия специалисты проверяли</w:t>
      </w:r>
      <w:r w:rsidRPr="00F914B6">
        <w:rPr>
          <w:color w:val="000000" w:themeColor="text1"/>
        </w:rPr>
        <w:t xml:space="preserve"> жилищно-бытовые условия, материальное положение, в целом обстановку, микроклимат в семье. Велся сбор сведений об организации летнего отдыха детей в период школьных каникул, вручались тематические буклеты, памятки о мерах безопасности в быту, возле водоемов</w:t>
      </w:r>
      <w:r w:rsidR="00633F96">
        <w:rPr>
          <w:color w:val="000000" w:themeColor="text1"/>
        </w:rPr>
        <w:t xml:space="preserve"> (недопущении нахождения детей на водных объектах без сопровождения законных представителей)</w:t>
      </w:r>
      <w:r w:rsidRPr="00F914B6">
        <w:rPr>
          <w:color w:val="000000" w:themeColor="text1"/>
        </w:rPr>
        <w:t>, пожарно</w:t>
      </w:r>
      <w:r w:rsidR="00633F96">
        <w:rPr>
          <w:color w:val="000000" w:themeColor="text1"/>
        </w:rPr>
        <w:t xml:space="preserve">й, железнодорожной безопасности. Родителей предупреждали </w:t>
      </w:r>
      <w:r w:rsidRPr="00F914B6">
        <w:rPr>
          <w:color w:val="000000" w:themeColor="text1"/>
        </w:rPr>
        <w:t xml:space="preserve">об исключении фактов оставления детей без присмотра, когда в доме открыты окна. Доводилась информация о мероприятиях, которые запланированы к проведению в городе в летний период, о возможности организовать отдых детей в загородных оздоровительных лагерях, а также в городских лагерях с дневным пребыванием детей (на школьных площадках), вручались листовки с информацией о действующих детских (подростковых) клубах. </w:t>
      </w:r>
      <w:r w:rsidRPr="007B15A0">
        <w:rPr>
          <w:color w:val="000000" w:themeColor="text1"/>
        </w:rPr>
        <w:t xml:space="preserve">Внимание уделялось дорожной безопасности, недопущению детского дорожно-транспортного травматизма. Родителям и детям напоминали об обязательном использовании </w:t>
      </w:r>
      <w:proofErr w:type="spellStart"/>
      <w:r w:rsidRPr="007B15A0">
        <w:rPr>
          <w:color w:val="000000" w:themeColor="text1"/>
        </w:rPr>
        <w:t>световозвращающих</w:t>
      </w:r>
      <w:proofErr w:type="spellEnd"/>
      <w:r w:rsidRPr="007B15A0">
        <w:rPr>
          <w:color w:val="000000" w:themeColor="text1"/>
        </w:rPr>
        <w:t xml:space="preserve"> элементов на одежде, обуви, ручной клади, велосипедах, </w:t>
      </w:r>
      <w:r w:rsidRPr="007B15A0">
        <w:t>самокатах. В ходе рейда специалисты проверяли также состояние печей, электропроводки, предупреждали об исключении фактов разведения в пожароопасный период</w:t>
      </w:r>
      <w:r w:rsidR="00AA7DD1" w:rsidRPr="007B15A0">
        <w:t xml:space="preserve"> костров (</w:t>
      </w:r>
      <w:r w:rsidR="00AA7DD1" w:rsidRPr="007B15A0">
        <w:rPr>
          <w:rStyle w:val="a5"/>
          <w:b w:val="0"/>
          <w:shd w:val="clear" w:color="auto" w:fill="FFFFFF"/>
        </w:rPr>
        <w:t>с 9 часов 27 апреля 2026 года</w:t>
      </w:r>
      <w:r w:rsidR="00AA7DD1" w:rsidRPr="007B15A0">
        <w:rPr>
          <w:shd w:val="clear" w:color="auto" w:fill="FFFFFF"/>
        </w:rPr>
        <w:t xml:space="preserve"> на территории </w:t>
      </w:r>
      <w:proofErr w:type="spellStart"/>
      <w:r w:rsidR="00AA7DD1" w:rsidRPr="007B15A0">
        <w:rPr>
          <w:shd w:val="clear" w:color="auto" w:fill="FFFFFF"/>
        </w:rPr>
        <w:t>Серовского</w:t>
      </w:r>
      <w:proofErr w:type="spellEnd"/>
      <w:r w:rsidR="00AA7DD1" w:rsidRPr="007B15A0">
        <w:rPr>
          <w:shd w:val="clear" w:color="auto" w:fill="FFFFFF"/>
        </w:rPr>
        <w:t xml:space="preserve"> муниципального округа действует </w:t>
      </w:r>
      <w:r w:rsidR="00AA7DD1" w:rsidRPr="007B15A0">
        <w:rPr>
          <w:rStyle w:val="a5"/>
          <w:b w:val="0"/>
          <w:shd w:val="clear" w:color="auto" w:fill="FFFFFF"/>
        </w:rPr>
        <w:t>особый противопожарный режим</w:t>
      </w:r>
      <w:r w:rsidR="00AA7DD1" w:rsidRPr="007B15A0">
        <w:t>)</w:t>
      </w:r>
      <w:r w:rsidRPr="007B15A0">
        <w:t>. Напоминали о действии комендантского часа в период с 22 до 6 часов местного времени, недопущении фактов нахождения детей в этот период в общественных местах без сопровождения законных представителей.</w:t>
      </w:r>
      <w:r w:rsidR="00633F96">
        <w:t xml:space="preserve"> </w:t>
      </w:r>
      <w:r w:rsidRPr="007B15A0">
        <w:t>Работали такж</w:t>
      </w:r>
      <w:r w:rsidR="00197ABA" w:rsidRPr="007B15A0">
        <w:t xml:space="preserve">е по профилактике </w:t>
      </w:r>
      <w:r w:rsidR="00197ABA">
        <w:rPr>
          <w:color w:val="000000" w:themeColor="text1"/>
        </w:rPr>
        <w:t>мошенничества и исключении фактов передачи банковских карт (их данных) к</w:t>
      </w:r>
      <w:r w:rsidR="00633F96">
        <w:rPr>
          <w:color w:val="000000" w:themeColor="text1"/>
        </w:rPr>
        <w:t>ак взрослыми, так и подростками</w:t>
      </w:r>
      <w:r w:rsidR="00197ABA">
        <w:rPr>
          <w:color w:val="000000" w:themeColor="text1"/>
        </w:rPr>
        <w:t xml:space="preserve"> третьим лицам во избежание привлечения к уголовной ответственности за </w:t>
      </w:r>
      <w:proofErr w:type="spellStart"/>
      <w:r w:rsidR="00197ABA">
        <w:rPr>
          <w:color w:val="000000" w:themeColor="text1"/>
        </w:rPr>
        <w:t>дропперство</w:t>
      </w:r>
      <w:proofErr w:type="spellEnd"/>
      <w:r w:rsidR="00197ABA">
        <w:rPr>
          <w:color w:val="000000" w:themeColor="text1"/>
        </w:rPr>
        <w:t>, вручали</w:t>
      </w:r>
      <w:r w:rsidRPr="00F914B6">
        <w:rPr>
          <w:color w:val="000000" w:themeColor="text1"/>
        </w:rPr>
        <w:t xml:space="preserve"> памятки, как не стать жертвой мош</w:t>
      </w:r>
      <w:r w:rsidR="00197ABA">
        <w:rPr>
          <w:color w:val="000000" w:themeColor="text1"/>
        </w:rPr>
        <w:t>енника сегодняшнего дня</w:t>
      </w:r>
      <w:r w:rsidRPr="00F914B6">
        <w:rPr>
          <w:color w:val="000000" w:themeColor="text1"/>
        </w:rPr>
        <w:t xml:space="preserve">. Обращали внимание на то, чтобы дети (подростки) ни в коем случае не откликались на интернет- предложения быстро и легко заработать, чтобы не стать соучастником преступлений, связанных с незаконным </w:t>
      </w:r>
      <w:r w:rsidRPr="00F914B6">
        <w:rPr>
          <w:color w:val="000000" w:themeColor="text1"/>
        </w:rPr>
        <w:lastRenderedPageBreak/>
        <w:t>оборотом наркотико</w:t>
      </w:r>
      <w:r w:rsidR="00633F96">
        <w:rPr>
          <w:color w:val="000000" w:themeColor="text1"/>
        </w:rPr>
        <w:t>в, терроризмом, мошенничеством,</w:t>
      </w:r>
      <w:r>
        <w:rPr>
          <w:color w:val="000000" w:themeColor="text1"/>
        </w:rPr>
        <w:t xml:space="preserve"> </w:t>
      </w:r>
      <w:r w:rsidRPr="00F914B6">
        <w:rPr>
          <w:color w:val="000000" w:themeColor="text1"/>
        </w:rPr>
        <w:t xml:space="preserve">иными противоправными деяниями. </w:t>
      </w:r>
    </w:p>
    <w:p w:rsidR="00F914B6" w:rsidRPr="00F914B6" w:rsidRDefault="0099784D" w:rsidP="009978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14B6" w:rsidRPr="00F914B6">
        <w:rPr>
          <w:rFonts w:ascii="Times New Roman" w:hAnsi="Times New Roman" w:cs="Times New Roman"/>
          <w:sz w:val="24"/>
          <w:szCs w:val="24"/>
        </w:rPr>
        <w:t xml:space="preserve">Рейд показал, что большинство </w:t>
      </w:r>
      <w:r w:rsidR="00633F96">
        <w:rPr>
          <w:rFonts w:ascii="Times New Roman" w:hAnsi="Times New Roman" w:cs="Times New Roman"/>
          <w:sz w:val="24"/>
          <w:szCs w:val="24"/>
        </w:rPr>
        <w:t>родителей (законных представителей)</w:t>
      </w:r>
      <w:r w:rsidR="00F914B6" w:rsidRPr="00F914B6">
        <w:rPr>
          <w:rFonts w:ascii="Times New Roman" w:hAnsi="Times New Roman" w:cs="Times New Roman"/>
          <w:sz w:val="24"/>
          <w:szCs w:val="24"/>
        </w:rPr>
        <w:t xml:space="preserve"> организовали отдых детей в летний период, в </w:t>
      </w:r>
      <w:r w:rsidR="00197ABA">
        <w:rPr>
          <w:rFonts w:ascii="Times New Roman" w:hAnsi="Times New Roman" w:cs="Times New Roman"/>
          <w:sz w:val="24"/>
          <w:szCs w:val="24"/>
        </w:rPr>
        <w:t xml:space="preserve">домах поддерживается </w:t>
      </w:r>
      <w:r w:rsidR="00F914B6" w:rsidRPr="00F914B6">
        <w:rPr>
          <w:rFonts w:ascii="Times New Roman" w:hAnsi="Times New Roman" w:cs="Times New Roman"/>
          <w:sz w:val="24"/>
          <w:szCs w:val="24"/>
        </w:rPr>
        <w:t xml:space="preserve">порядок. </w:t>
      </w:r>
      <w:r>
        <w:rPr>
          <w:rFonts w:ascii="Times New Roman" w:hAnsi="Times New Roman" w:cs="Times New Roman"/>
          <w:sz w:val="24"/>
          <w:szCs w:val="24"/>
        </w:rPr>
        <w:t>Однако, не обошлось без выявленных нарушений. В</w:t>
      </w:r>
      <w:r w:rsidR="0019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двух случаях </w:t>
      </w:r>
      <w:r w:rsidR="00F914B6" w:rsidRPr="00F914B6">
        <w:rPr>
          <w:rFonts w:ascii="Times New Roman" w:hAnsi="Times New Roman" w:cs="Times New Roman"/>
          <w:sz w:val="24"/>
          <w:szCs w:val="24"/>
        </w:rPr>
        <w:t>составлен</w:t>
      </w:r>
      <w:r w:rsidR="00197ABA">
        <w:rPr>
          <w:rFonts w:ascii="Times New Roman" w:hAnsi="Times New Roman" w:cs="Times New Roman"/>
          <w:sz w:val="24"/>
          <w:szCs w:val="24"/>
        </w:rPr>
        <w:t>ы административные</w:t>
      </w:r>
      <w:r w:rsidR="00F914B6" w:rsidRPr="00F914B6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197ABA">
        <w:rPr>
          <w:rFonts w:ascii="Times New Roman" w:hAnsi="Times New Roman" w:cs="Times New Roman"/>
          <w:sz w:val="24"/>
          <w:szCs w:val="24"/>
        </w:rPr>
        <w:t>ы</w:t>
      </w:r>
      <w:r w:rsidR="00F914B6" w:rsidRPr="00F914B6">
        <w:rPr>
          <w:rFonts w:ascii="Times New Roman" w:hAnsi="Times New Roman" w:cs="Times New Roman"/>
          <w:sz w:val="24"/>
          <w:szCs w:val="24"/>
        </w:rPr>
        <w:t xml:space="preserve"> по части 1 статьи 5.35 </w:t>
      </w:r>
      <w:r>
        <w:rPr>
          <w:rFonts w:ascii="Times New Roman" w:hAnsi="Times New Roman" w:cs="Times New Roman"/>
          <w:sz w:val="24"/>
          <w:szCs w:val="24"/>
        </w:rPr>
        <w:t>КоАП</w:t>
      </w:r>
      <w:r w:rsidR="00F914B6" w:rsidRPr="00F914B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="00F914B6" w:rsidRPr="00F914B6">
        <w:rPr>
          <w:rFonts w:ascii="Times New Roman" w:hAnsi="Times New Roman" w:cs="Times New Roman"/>
          <w:sz w:val="24"/>
          <w:szCs w:val="24"/>
        </w:rPr>
        <w:t xml:space="preserve"> ненадлежащее исполнение </w:t>
      </w:r>
      <w:r w:rsidR="00F914B6">
        <w:rPr>
          <w:rFonts w:ascii="Times New Roman" w:hAnsi="Times New Roman" w:cs="Times New Roman"/>
          <w:sz w:val="24"/>
          <w:szCs w:val="24"/>
        </w:rPr>
        <w:t>роди</w:t>
      </w:r>
      <w:r w:rsidR="00197ABA">
        <w:rPr>
          <w:rFonts w:ascii="Times New Roman" w:hAnsi="Times New Roman" w:cs="Times New Roman"/>
          <w:sz w:val="24"/>
          <w:szCs w:val="24"/>
        </w:rPr>
        <w:t>телями</w:t>
      </w:r>
      <w:r w:rsidR="00F914B6" w:rsidRPr="00F914B6">
        <w:rPr>
          <w:rFonts w:ascii="Times New Roman" w:hAnsi="Times New Roman" w:cs="Times New Roman"/>
          <w:sz w:val="24"/>
          <w:szCs w:val="24"/>
        </w:rPr>
        <w:t xml:space="preserve"> своих обязанностей по воспитанию, содержанию, развитию </w:t>
      </w:r>
      <w:r w:rsidR="00197ABA">
        <w:rPr>
          <w:rFonts w:ascii="Times New Roman" w:hAnsi="Times New Roman" w:cs="Times New Roman"/>
          <w:sz w:val="24"/>
          <w:szCs w:val="24"/>
        </w:rPr>
        <w:t>детей</w:t>
      </w:r>
      <w:r w:rsidR="00CD2C6A">
        <w:rPr>
          <w:rFonts w:ascii="Times New Roman" w:hAnsi="Times New Roman" w:cs="Times New Roman"/>
          <w:sz w:val="24"/>
          <w:szCs w:val="24"/>
        </w:rPr>
        <w:t xml:space="preserve"> (в домах</w:t>
      </w:r>
      <w:r w:rsidR="007B15A0">
        <w:rPr>
          <w:rFonts w:ascii="Times New Roman" w:hAnsi="Times New Roman" w:cs="Times New Roman"/>
          <w:sz w:val="24"/>
          <w:szCs w:val="24"/>
        </w:rPr>
        <w:t xml:space="preserve"> антисанитария), </w:t>
      </w:r>
      <w:r w:rsidR="00CD2C6A">
        <w:rPr>
          <w:rFonts w:ascii="Times New Roman" w:hAnsi="Times New Roman" w:cs="Times New Roman"/>
          <w:sz w:val="24"/>
          <w:szCs w:val="24"/>
        </w:rPr>
        <w:t xml:space="preserve">в одном случае - </w:t>
      </w:r>
      <w:r w:rsidR="007B15A0">
        <w:rPr>
          <w:rFonts w:ascii="Times New Roman" w:hAnsi="Times New Roman" w:cs="Times New Roman"/>
          <w:sz w:val="24"/>
          <w:szCs w:val="24"/>
        </w:rPr>
        <w:t xml:space="preserve">по части 1 статьи 20.4 </w:t>
      </w:r>
      <w:r w:rsidR="007B15A0" w:rsidRPr="007B15A0">
        <w:rPr>
          <w:rFonts w:ascii="Times New Roman" w:hAnsi="Times New Roman" w:cs="Times New Roman"/>
          <w:sz w:val="24"/>
          <w:szCs w:val="24"/>
        </w:rPr>
        <w:t xml:space="preserve">КоАП РФ </w:t>
      </w:r>
      <w:r w:rsidR="007B15A0">
        <w:rPr>
          <w:rFonts w:ascii="Times New Roman" w:hAnsi="Times New Roman" w:cs="Times New Roman"/>
          <w:sz w:val="24"/>
          <w:szCs w:val="24"/>
        </w:rPr>
        <w:t>за н</w:t>
      </w:r>
      <w:r w:rsidR="007B15A0" w:rsidRPr="007B15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арушение требований пожарной безопасности</w:t>
      </w:r>
      <w:r w:rsidR="007B15A0" w:rsidRPr="007B15A0">
        <w:rPr>
          <w:rFonts w:ascii="Times New Roman" w:hAnsi="Times New Roman" w:cs="Times New Roman"/>
          <w:sz w:val="24"/>
          <w:szCs w:val="24"/>
        </w:rPr>
        <w:t xml:space="preserve"> </w:t>
      </w:r>
      <w:r w:rsidR="007B15A0">
        <w:rPr>
          <w:rFonts w:ascii="Times New Roman" w:hAnsi="Times New Roman" w:cs="Times New Roman"/>
          <w:sz w:val="24"/>
          <w:szCs w:val="24"/>
        </w:rPr>
        <w:t>(эксплуатация неисправной печи)</w:t>
      </w:r>
      <w:r w:rsidR="00F914B6" w:rsidRPr="007B15A0">
        <w:rPr>
          <w:rFonts w:ascii="Times New Roman" w:hAnsi="Times New Roman" w:cs="Times New Roman"/>
          <w:sz w:val="24"/>
          <w:szCs w:val="24"/>
        </w:rPr>
        <w:t xml:space="preserve">. </w:t>
      </w:r>
      <w:r w:rsidR="007B15A0">
        <w:rPr>
          <w:rFonts w:ascii="Times New Roman" w:hAnsi="Times New Roman" w:cs="Times New Roman"/>
          <w:sz w:val="24"/>
          <w:szCs w:val="24"/>
        </w:rPr>
        <w:t>Положительным моментом рейдового мероприятия стали ходатайства, поступившие от</w:t>
      </w:r>
      <w:r w:rsidR="00F914B6" w:rsidRPr="007B15A0">
        <w:rPr>
          <w:rFonts w:ascii="Times New Roman" w:hAnsi="Times New Roman" w:cs="Times New Roman"/>
          <w:sz w:val="24"/>
          <w:szCs w:val="24"/>
        </w:rPr>
        <w:t xml:space="preserve"> субъектов профилактики </w:t>
      </w:r>
      <w:r w:rsidR="007B15A0">
        <w:rPr>
          <w:rFonts w:ascii="Times New Roman" w:hAnsi="Times New Roman" w:cs="Times New Roman"/>
          <w:sz w:val="24"/>
          <w:szCs w:val="24"/>
        </w:rPr>
        <w:t>о снятии с учета 2</w:t>
      </w:r>
      <w:r>
        <w:rPr>
          <w:rFonts w:ascii="Times New Roman" w:hAnsi="Times New Roman" w:cs="Times New Roman"/>
          <w:sz w:val="24"/>
          <w:szCs w:val="24"/>
        </w:rPr>
        <w:t>-х</w:t>
      </w:r>
      <w:r w:rsidR="00F914B6" w:rsidRPr="007B15A0">
        <w:rPr>
          <w:rFonts w:ascii="Times New Roman" w:hAnsi="Times New Roman" w:cs="Times New Roman"/>
          <w:sz w:val="24"/>
          <w:szCs w:val="24"/>
        </w:rPr>
        <w:t xml:space="preserve"> семей. В результате поведенной реабилитационной работы в каждой</w:t>
      </w:r>
      <w:r w:rsidR="00B30A19" w:rsidRPr="007B15A0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F914B6" w:rsidRPr="007B15A0">
        <w:rPr>
          <w:rFonts w:ascii="Times New Roman" w:hAnsi="Times New Roman" w:cs="Times New Roman"/>
          <w:sz w:val="24"/>
          <w:szCs w:val="24"/>
        </w:rPr>
        <w:t xml:space="preserve"> наблюдается положительная динамика. </w:t>
      </w:r>
      <w:r w:rsidR="00F914B6" w:rsidRPr="00F914B6">
        <w:rPr>
          <w:rFonts w:ascii="Times New Roman" w:hAnsi="Times New Roman" w:cs="Times New Roman"/>
          <w:sz w:val="24"/>
          <w:szCs w:val="24"/>
        </w:rPr>
        <w:t xml:space="preserve">Подытоживая, хотелось бы поблагодарить всех, кто оказал содействие в подготовке и проведении </w:t>
      </w:r>
      <w:r w:rsidR="00B94157">
        <w:rPr>
          <w:rFonts w:ascii="Times New Roman" w:hAnsi="Times New Roman" w:cs="Times New Roman"/>
          <w:sz w:val="24"/>
          <w:szCs w:val="24"/>
        </w:rPr>
        <w:t>рейда</w:t>
      </w:r>
      <w:r w:rsidR="00F914B6" w:rsidRPr="00F914B6">
        <w:rPr>
          <w:rFonts w:ascii="Times New Roman" w:hAnsi="Times New Roman" w:cs="Times New Roman"/>
          <w:sz w:val="24"/>
          <w:szCs w:val="24"/>
        </w:rPr>
        <w:t>, выделил транспорт, поскольку охвачена большая территория города, а также отдаленные районы</w:t>
      </w:r>
      <w:r w:rsidR="007B15A0">
        <w:rPr>
          <w:rFonts w:ascii="Times New Roman" w:hAnsi="Times New Roman" w:cs="Times New Roman"/>
          <w:sz w:val="24"/>
          <w:szCs w:val="24"/>
        </w:rPr>
        <w:t xml:space="preserve">. </w:t>
      </w:r>
      <w:r w:rsidR="00F914B6" w:rsidRPr="00F914B6">
        <w:rPr>
          <w:rFonts w:ascii="Times New Roman" w:hAnsi="Times New Roman" w:cs="Times New Roman"/>
          <w:sz w:val="24"/>
          <w:szCs w:val="24"/>
        </w:rPr>
        <w:t>Надеемся на дальнейшее сотрудничество, – отметила Татьяна Александровна.</w:t>
      </w:r>
    </w:p>
    <w:p w:rsidR="00B94157" w:rsidRDefault="00B94157" w:rsidP="00F914B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4B6" w:rsidRPr="00F914B6" w:rsidRDefault="00F914B6" w:rsidP="00F91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4B6">
        <w:rPr>
          <w:rFonts w:ascii="Times New Roman" w:hAnsi="Times New Roman" w:cs="Times New Roman"/>
          <w:b/>
          <w:sz w:val="24"/>
          <w:szCs w:val="24"/>
        </w:rPr>
        <w:t>МО МВД России «</w:t>
      </w:r>
      <w:proofErr w:type="spellStart"/>
      <w:r w:rsidRPr="00F914B6">
        <w:rPr>
          <w:rFonts w:ascii="Times New Roman" w:hAnsi="Times New Roman" w:cs="Times New Roman"/>
          <w:b/>
          <w:sz w:val="24"/>
          <w:szCs w:val="24"/>
        </w:rPr>
        <w:t>Серовский</w:t>
      </w:r>
      <w:proofErr w:type="spellEnd"/>
      <w:r w:rsidRPr="00F914B6">
        <w:rPr>
          <w:rFonts w:ascii="Times New Roman" w:hAnsi="Times New Roman" w:cs="Times New Roman"/>
          <w:b/>
          <w:sz w:val="24"/>
          <w:szCs w:val="24"/>
        </w:rPr>
        <w:t>»</w:t>
      </w:r>
    </w:p>
    <w:p w:rsidR="00E41371" w:rsidRPr="00F914B6" w:rsidRDefault="00E41371" w:rsidP="00F914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41371" w:rsidRPr="00F914B6" w:rsidSect="007854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44"/>
    <w:rsid w:val="00072F08"/>
    <w:rsid w:val="000B1DB0"/>
    <w:rsid w:val="000B78FE"/>
    <w:rsid w:val="000B7909"/>
    <w:rsid w:val="000C29E1"/>
    <w:rsid w:val="00197ABA"/>
    <w:rsid w:val="001A6121"/>
    <w:rsid w:val="001A7F35"/>
    <w:rsid w:val="002D3195"/>
    <w:rsid w:val="00343A9E"/>
    <w:rsid w:val="00373708"/>
    <w:rsid w:val="00423235"/>
    <w:rsid w:val="004A240A"/>
    <w:rsid w:val="00580041"/>
    <w:rsid w:val="00596662"/>
    <w:rsid w:val="00614C55"/>
    <w:rsid w:val="00633F96"/>
    <w:rsid w:val="00663588"/>
    <w:rsid w:val="006E06F0"/>
    <w:rsid w:val="007107FF"/>
    <w:rsid w:val="00755546"/>
    <w:rsid w:val="007854AE"/>
    <w:rsid w:val="007B15A0"/>
    <w:rsid w:val="007D567E"/>
    <w:rsid w:val="00813860"/>
    <w:rsid w:val="00863394"/>
    <w:rsid w:val="008A6B83"/>
    <w:rsid w:val="008E1FB1"/>
    <w:rsid w:val="008E5591"/>
    <w:rsid w:val="0099784D"/>
    <w:rsid w:val="00A16F23"/>
    <w:rsid w:val="00A94DC0"/>
    <w:rsid w:val="00AA7DD1"/>
    <w:rsid w:val="00AC77AC"/>
    <w:rsid w:val="00AF771C"/>
    <w:rsid w:val="00B30A19"/>
    <w:rsid w:val="00B94157"/>
    <w:rsid w:val="00BC497F"/>
    <w:rsid w:val="00BC69AB"/>
    <w:rsid w:val="00C030EE"/>
    <w:rsid w:val="00C120DA"/>
    <w:rsid w:val="00C54D44"/>
    <w:rsid w:val="00CD2C6A"/>
    <w:rsid w:val="00E22D6A"/>
    <w:rsid w:val="00E33E21"/>
    <w:rsid w:val="00E41371"/>
    <w:rsid w:val="00EF13C7"/>
    <w:rsid w:val="00F34E05"/>
    <w:rsid w:val="00F914B6"/>
    <w:rsid w:val="00F95C1B"/>
    <w:rsid w:val="00FA54EF"/>
    <w:rsid w:val="00FC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9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A7DD1"/>
    <w:rPr>
      <w:b/>
      <w:bCs/>
    </w:rPr>
  </w:style>
  <w:style w:type="character" w:styleId="a6">
    <w:name w:val="Hyperlink"/>
    <w:basedOn w:val="a0"/>
    <w:uiPriority w:val="99"/>
    <w:semiHidden/>
    <w:unhideWhenUsed/>
    <w:rsid w:val="007B15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9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A7DD1"/>
    <w:rPr>
      <w:b/>
      <w:bCs/>
    </w:rPr>
  </w:style>
  <w:style w:type="character" w:styleId="a6">
    <w:name w:val="Hyperlink"/>
    <w:basedOn w:val="a0"/>
    <w:uiPriority w:val="99"/>
    <w:semiHidden/>
    <w:unhideWhenUsed/>
    <w:rsid w:val="007B1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BF0AD-9CCD-454A-BC74-80E29307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СМИ</cp:lastModifiedBy>
  <cp:revision>8</cp:revision>
  <dcterms:created xsi:type="dcterms:W3CDTF">2026-05-23T14:53:00Z</dcterms:created>
  <dcterms:modified xsi:type="dcterms:W3CDTF">2026-05-23T17:01:00Z</dcterms:modified>
</cp:coreProperties>
</file>