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15" w:rsidRDefault="00302515" w:rsidP="00302515">
      <w:pPr>
        <w:spacing w:after="0" w:line="240" w:lineRule="auto"/>
        <w:ind w:firstLine="851"/>
        <w:rPr>
          <w:rStyle w:val="media-text-sty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02515">
        <w:rPr>
          <w:rStyle w:val="media-text-sty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Полиция Серова </w:t>
      </w:r>
      <w:proofErr w:type="gramStart"/>
      <w:r w:rsidRPr="00302515">
        <w:rPr>
          <w:rStyle w:val="media-text-sty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проводит предновогодние профилактические рейды</w:t>
      </w:r>
      <w:r w:rsidRPr="00302515">
        <w:rPr>
          <w:rFonts w:ascii="Times New Roman" w:hAnsi="Times New Roman" w:cs="Times New Roman"/>
          <w:sz w:val="24"/>
          <w:szCs w:val="24"/>
        </w:rPr>
        <w:br/>
      </w:r>
      <w:r w:rsidRPr="00302515">
        <w:rPr>
          <w:rStyle w:val="media-text-sty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Серовская пенсионерка отдала</w:t>
      </w:r>
      <w:proofErr w:type="gramEnd"/>
      <w:r w:rsidRPr="00302515">
        <w:rPr>
          <w:rStyle w:val="media-text-sty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более 2.800.000 рублей</w:t>
      </w:r>
    </w:p>
    <w:p w:rsidR="00302515" w:rsidRDefault="00302515" w:rsidP="003025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>Накануне повсеместно состоялись профилактические мероприятия в рамках ОПМ «Общественное мест</w:t>
      </w:r>
      <w:proofErr w:type="gramStart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имущественные преступления», участие в котором приняли сотрудники патрульно-постовой службы полиции, Госавтоинспекции, отдела участковых уполномоченных полиции и ПДН, оперуполномоченные уголовного розыска, сотрудники иных служб. Посещались лица, состоящие под административным надзором, в том числе ранее судимые за совершение преступлений против собственности (кражи, грабежи, разбои). Всего проверено более 40 лиц. Проверялись также места концентрации граждан, склонных к совершению правонарушений. В целях розыска и установления места нахождения похищенного имущества нарядами полиции проверено свыше 80 сотовых телефонов граждан и транспортных средств. Проверкам также подверглись пункты приема металлического лома, ломбарды, автосервисы. </w:t>
      </w:r>
      <w:proofErr w:type="gramStart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результате проведения мероприятий составлено свыше 70 административных протоколов, в том числе связанных с нарушением установленного федеральным законом запрета курения табака, в 7 случаях – с появлением в общественных местах в состоянии опьянения, в одном случае – с потреблением наркотических средств без назначения врача, наибольшая часть, 55 </w:t>
      </w:r>
      <w:proofErr w:type="spellStart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>адмправонарушений</w:t>
      </w:r>
      <w:proofErr w:type="spellEnd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>, выявлены сотрудниками Госавтоинспекции на дорогах.</w:t>
      </w:r>
      <w:proofErr w:type="gramEnd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Продолжены в преддверии праздников поквартирные обходы, направленные на профилактику мошенничества. Накануне 27 декабря 2025 года в дежурную часть полиции Серова с заявлением обратилась пожилая жительница Серова, которая сообщила, что неизвестные обманным путем похитили у нее более 2.800.000 рублей. В ходе сбора материалов следователи полиции установили, что в 20- х числах ноября 2025 года на стационарный телефон </w:t>
      </w:r>
      <w:proofErr w:type="spellStart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>серовчанки</w:t>
      </w:r>
      <w:proofErr w:type="spellEnd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позвонил неизвестный, представился адвокатом, сообщил, что от ее имени осуществляются переводы денежных средств на недружественные территории, за что она может быть привлечена к уголовной ответственности. По указанию незнакомца взволнованная пенсионерка </w:t>
      </w:r>
      <w:proofErr w:type="gramStart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>в тайне</w:t>
      </w:r>
      <w:proofErr w:type="gramEnd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родственников приобрела сотовый телефон. Далее с ноября по декабрь 2025 года с его помощью поддерживала общение с </w:t>
      </w:r>
      <w:proofErr w:type="spellStart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>ПСЕВДОадвокатом</w:t>
      </w:r>
      <w:proofErr w:type="spellEnd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которому сообщила, что у нее имеется вклад, и до какого срока он будет действовать. Далее по указанию неизвестного обналичила денежные средства в сумме свыше 2.800.000 рублей, наотрез отказавшись от уговоров и предостережений специалистов банка не снимать наличность во избежание их перевода мошенникам. При этом сообщила родственникам иной повод для снятия денег. В результате, прислушавшись к доводам «адвоката», что деньги необходимо проверить на подлинность, передала их незнакомке, одетой в светлую одежду. Лишь спустя три дня рассказала о случившемся родственникам. С заявлением обратилась в полицию. В настоящее время следственным отделом полиции Серова по данному факту возбуждено уголовное дело, проводятся дальнейшие оперативно-розыскные мероприятия по установлению лиц, причастных к совершению преступления. В связи с сохраняющейся тревожной ситуацией, связанной с мошенничеством, сотрудники полиции продолжают проводить массовые рейдовые мероприятия. Подробно разъясняют схемы современных афер, озвучивают фразы-маркеры, которые помогут понять человеку, что он общается с мошенником. </w:t>
      </w:r>
    </w:p>
    <w:p w:rsidR="00302515" w:rsidRDefault="00302515" w:rsidP="003025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очередной раз обращаемся к гражданам с просьбой быть бдительными, - говорит начальник полиции МО МВД России «Серовский» полковник полиции Владимир </w:t>
      </w:r>
      <w:proofErr w:type="spellStart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>Чудинов</w:t>
      </w:r>
      <w:proofErr w:type="spellEnd"/>
      <w:r w:rsidRPr="00302515">
        <w:rPr>
          <w:rFonts w:ascii="Times New Roman" w:hAnsi="Times New Roman" w:cs="Times New Roman"/>
          <w:sz w:val="24"/>
          <w:szCs w:val="24"/>
          <w:shd w:val="clear" w:color="auto" w:fill="FFFFFF"/>
        </w:rPr>
        <w:t>. – Убедительно просим не общаться по стационарному и мобильному телефону, а также лично с неизвестными вам людьми, кем бы они ни представились и что бы ни говорили. Это единственный стопроцентный способ защиты от афериста. Услышав неизвестный голос, сразу кладите трубку, отключите на время телефон, чтобы избежать мошеннической атаки. Будьте бдительны!</w:t>
      </w:r>
    </w:p>
    <w:p w:rsidR="00302515" w:rsidRDefault="00302515" w:rsidP="003025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858CB" w:rsidRPr="00302515" w:rsidRDefault="00302515" w:rsidP="003025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2515">
        <w:rPr>
          <w:rStyle w:val="media-text-sty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МО МВД России «Серовский»</w:t>
      </w:r>
    </w:p>
    <w:sectPr w:rsidR="009858CB" w:rsidRPr="0030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EB"/>
    <w:rsid w:val="00302515"/>
    <w:rsid w:val="009858CB"/>
    <w:rsid w:val="00E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302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30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2025-12-31T07:42:00Z</dcterms:created>
  <dcterms:modified xsi:type="dcterms:W3CDTF">2025-12-31T07:42:00Z</dcterms:modified>
</cp:coreProperties>
</file>